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6EB42" w14:textId="77777777" w:rsidR="00FC7B2A" w:rsidRDefault="00FC7B2A" w:rsidP="00FC7B2A">
      <w:pPr>
        <w:pStyle w:val="Title"/>
        <w:rPr>
          <w:b/>
          <w:bCs/>
        </w:rPr>
      </w:pPr>
    </w:p>
    <w:p w14:paraId="2DFBFD33" w14:textId="77777777" w:rsidR="00C400A8" w:rsidRPr="00FC7B2A" w:rsidRDefault="00A85D88" w:rsidP="00FC7B2A">
      <w:pPr>
        <w:pStyle w:val="Title"/>
        <w:ind w:left="720"/>
        <w:rPr>
          <w:b/>
          <w:bCs/>
        </w:rPr>
      </w:pPr>
      <w:r w:rsidRPr="00FC7B2A">
        <w:rPr>
          <w:b/>
          <w:bCs/>
        </w:rPr>
        <w:t xml:space="preserve">History of </w:t>
      </w:r>
      <w:r w:rsidR="00FC7B2A">
        <w:rPr>
          <w:b/>
          <w:bCs/>
        </w:rPr>
        <w:t>V</w:t>
      </w:r>
      <w:r w:rsidRPr="00FC7B2A">
        <w:rPr>
          <w:b/>
          <w:bCs/>
        </w:rPr>
        <w:t>ideostroboscopy</w:t>
      </w:r>
    </w:p>
    <w:p w14:paraId="372D462D" w14:textId="77777777" w:rsidR="00FC7B2A" w:rsidRDefault="00FC7B2A" w:rsidP="00D73E6C">
      <w:pPr>
        <w:rPr>
          <w:b/>
        </w:rPr>
      </w:pPr>
    </w:p>
    <w:p w14:paraId="5EE9EC1C" w14:textId="77777777" w:rsidR="00C400A8" w:rsidRPr="00D73E6C" w:rsidRDefault="00A85D88" w:rsidP="00D73E6C">
      <w:pPr>
        <w:rPr>
          <w:b/>
        </w:rPr>
      </w:pPr>
      <w:r w:rsidRPr="00D73E6C">
        <w:rPr>
          <w:b/>
        </w:rPr>
        <w:t xml:space="preserve">What is </w:t>
      </w:r>
      <w:r w:rsidR="00FC7B2A">
        <w:rPr>
          <w:b/>
        </w:rPr>
        <w:t>V</w:t>
      </w:r>
      <w:r w:rsidRPr="00D73E6C">
        <w:rPr>
          <w:b/>
        </w:rPr>
        <w:t>ideostroboscopy?</w:t>
      </w:r>
    </w:p>
    <w:p w14:paraId="4F13DE1D" w14:textId="77777777" w:rsidR="00FC7B2A" w:rsidRDefault="00A85D88" w:rsidP="00D73E6C">
      <w:r>
        <w:t xml:space="preserve">There are several diagnostic modalities to view the larynx, including indirect laryngoscopy using a mirror and direct laryngoscopy with the help of either a flexible endoscope or a rigid endoscope. </w:t>
      </w:r>
      <w:r w:rsidR="00C400A8" w:rsidRPr="00C400A8">
        <w:t>Videostroboscopy is a diagnostic technique designed specifically to observe the vibration of vocal cords</w:t>
      </w:r>
      <w:r>
        <w:t>/vocal folds</w:t>
      </w:r>
      <w:r w:rsidR="00C400A8" w:rsidRPr="00C400A8">
        <w:t>. The actual vibration of vocal cords is so fast that the unaided eye cannot observe it unless a slow-motion picture is generated.</w:t>
      </w:r>
    </w:p>
    <w:p w14:paraId="483CE69C" w14:textId="77777777" w:rsidR="00C400A8" w:rsidRPr="00C400A8" w:rsidRDefault="00A85D88" w:rsidP="00D73E6C">
      <w:r w:rsidRPr="00C400A8">
        <w:t>The principle of videstroboscopy is to produce a slow-motion pict</w:t>
      </w:r>
      <w:r w:rsidR="00D73E6C">
        <w:t xml:space="preserve">ure of the vocal cords vibration </w:t>
      </w:r>
      <w:r w:rsidRPr="00C400A8">
        <w:t xml:space="preserve">so that each vocal </w:t>
      </w:r>
      <w:r w:rsidR="00FC7B2A">
        <w:t>cord</w:t>
      </w:r>
      <w:r w:rsidRPr="00C400A8">
        <w:t>'s vibration properties during the different phases of the vibration cycle can be perceived.</w:t>
      </w:r>
    </w:p>
    <w:p w14:paraId="6367D3F9" w14:textId="77777777" w:rsidR="00C400A8" w:rsidRPr="00D73E6C" w:rsidRDefault="00A85D88" w:rsidP="00D73E6C">
      <w:pPr>
        <w:rPr>
          <w:b/>
        </w:rPr>
      </w:pPr>
      <w:r w:rsidRPr="00D73E6C">
        <w:rPr>
          <w:b/>
        </w:rPr>
        <w:t xml:space="preserve">How </w:t>
      </w:r>
      <w:r w:rsidR="00FC7B2A">
        <w:rPr>
          <w:b/>
        </w:rPr>
        <w:t>V</w:t>
      </w:r>
      <w:r w:rsidRPr="00D73E6C">
        <w:rPr>
          <w:b/>
        </w:rPr>
        <w:t xml:space="preserve">ideostroboscopy </w:t>
      </w:r>
      <w:r w:rsidR="00FC7B2A">
        <w:rPr>
          <w:b/>
        </w:rPr>
        <w:t>E</w:t>
      </w:r>
      <w:r w:rsidRPr="00D73E6C">
        <w:rPr>
          <w:b/>
        </w:rPr>
        <w:t>volved</w:t>
      </w:r>
      <w:r w:rsidR="00CE5EB7">
        <w:rPr>
          <w:b/>
        </w:rPr>
        <w:t>:</w:t>
      </w:r>
    </w:p>
    <w:p w14:paraId="213BE77A" w14:textId="77777777" w:rsidR="00FC7B2A" w:rsidRDefault="00A85D88" w:rsidP="00D73E6C">
      <w:r w:rsidRPr="00C400A8">
        <w:t xml:space="preserve">The concept of videostroboscopy </w:t>
      </w:r>
      <w:r>
        <w:t>was presented</w:t>
      </w:r>
      <w:r w:rsidRPr="00C400A8">
        <w:t xml:space="preserve"> long ago when stroboscopic images were generated using a flashing light source. Earlier in the 19th century, a Viennese scientist named Stampfer developed a rotating device to observe apparent motion and called it "stroboscope." All the </w:t>
      </w:r>
      <w:r>
        <w:t>pulsatil</w:t>
      </w:r>
      <w:r w:rsidRPr="00C400A8">
        <w:t xml:space="preserve">e light-generating devices for observing motion come under this terminology. </w:t>
      </w:r>
    </w:p>
    <w:p w14:paraId="122BFC01" w14:textId="537BF9AF" w:rsidR="00C400A8" w:rsidRPr="00C400A8" w:rsidRDefault="00A85D88" w:rsidP="00D73E6C">
      <w:r w:rsidRPr="00C400A8">
        <w:t>The</w:t>
      </w:r>
      <w:r w:rsidR="00FC7B2A">
        <w:t xml:space="preserve"> idea of</w:t>
      </w:r>
      <w:r w:rsidRPr="00C400A8">
        <w:t xml:space="preserve"> examination of the larynx using stroboscopic light was, </w:t>
      </w:r>
      <w:r w:rsidR="00FC7B2A">
        <w:t>al</w:t>
      </w:r>
      <w:r w:rsidRPr="00C400A8">
        <w:t xml:space="preserve">though </w:t>
      </w:r>
      <w:r w:rsidR="00FC7B2A">
        <w:t>conceived</w:t>
      </w:r>
      <w:r w:rsidRPr="00C400A8">
        <w:t xml:space="preserve"> in </w:t>
      </w:r>
      <w:hyperlink r:id="rId5" w:anchor="c001_r074" w:history="1">
        <w:r w:rsidRPr="00687448">
          <w:rPr>
            <w:rStyle w:val="Hyperlink"/>
          </w:rPr>
          <w:t xml:space="preserve">1874 by </w:t>
        </w:r>
        <w:proofErr w:type="spellStart"/>
        <w:r w:rsidRPr="00687448">
          <w:rPr>
            <w:rStyle w:val="Hyperlink"/>
          </w:rPr>
          <w:t>O</w:t>
        </w:r>
        <w:r w:rsidR="00FC7B2A" w:rsidRPr="00687448">
          <w:rPr>
            <w:rStyle w:val="Hyperlink"/>
          </w:rPr>
          <w:t>e</w:t>
        </w:r>
        <w:r w:rsidRPr="00687448">
          <w:rPr>
            <w:rStyle w:val="Hyperlink"/>
          </w:rPr>
          <w:t>rtal</w:t>
        </w:r>
        <w:proofErr w:type="spellEnd"/>
      </w:hyperlink>
      <w:r w:rsidR="00FC7B2A">
        <w:t>,</w:t>
      </w:r>
      <w:r w:rsidRPr="00C400A8">
        <w:t xml:space="preserve"> it did not receive much </w:t>
      </w:r>
      <w:r w:rsidR="00FC7B2A" w:rsidRPr="00C400A8">
        <w:t>recognition</w:t>
      </w:r>
      <w:r w:rsidRPr="00C400A8">
        <w:t xml:space="preserve"> until the introduction of electricity in 1895. The device introduced by Oertal consisted of a perforated wheel that interrupted the light used to illuminate the vocal folds so that</w:t>
      </w:r>
      <w:r w:rsidR="00FC7B2A">
        <w:t xml:space="preserve"> the</w:t>
      </w:r>
      <w:r w:rsidRPr="00C400A8">
        <w:t xml:space="preserve"> vocal fold vibration could be appreciated. His device did not receive much </w:t>
      </w:r>
      <w:r w:rsidR="009B659E">
        <w:t>recognition</w:t>
      </w:r>
      <w:r w:rsidRPr="00C400A8">
        <w:t xml:space="preserve"> from the scientific community because of the limitations in illumination, </w:t>
      </w:r>
      <w:r w:rsidR="00FC7B2A">
        <w:t>im</w:t>
      </w:r>
      <w:r w:rsidRPr="00C400A8">
        <w:t>precise control of the flashing frequency, and</w:t>
      </w:r>
      <w:r w:rsidR="00FC7B2A">
        <w:t xml:space="preserve"> poor</w:t>
      </w:r>
      <w:r w:rsidRPr="00C400A8">
        <w:t xml:space="preserve"> image quality.</w:t>
      </w:r>
    </w:p>
    <w:p w14:paraId="3C6F6D2F" w14:textId="2020D29D" w:rsidR="00C400A8" w:rsidRPr="00D73E6C" w:rsidRDefault="00A85D88" w:rsidP="00D73E6C">
      <w:pPr>
        <w:rPr>
          <w:b/>
        </w:rPr>
      </w:pPr>
      <w:r w:rsidRPr="00D73E6C">
        <w:rPr>
          <w:b/>
        </w:rPr>
        <w:t xml:space="preserve">Modern </w:t>
      </w:r>
      <w:r w:rsidR="00FC7B2A">
        <w:rPr>
          <w:b/>
        </w:rPr>
        <w:t>S</w:t>
      </w:r>
      <w:r w:rsidR="009B659E">
        <w:rPr>
          <w:b/>
        </w:rPr>
        <w:t>tro</w:t>
      </w:r>
      <w:bookmarkStart w:id="0" w:name="_GoBack"/>
      <w:bookmarkEnd w:id="0"/>
      <w:r w:rsidRPr="00D73E6C">
        <w:rPr>
          <w:b/>
        </w:rPr>
        <w:t>bolaryngoscopy:</w:t>
      </w:r>
    </w:p>
    <w:p w14:paraId="19BC6E1B" w14:textId="6314FA83" w:rsidR="00C400A8" w:rsidRPr="00C400A8" w:rsidRDefault="00A85D88" w:rsidP="00D73E6C">
      <w:r w:rsidRPr="00C400A8">
        <w:lastRenderedPageBreak/>
        <w:t>The pioneers of modern strobolaryngoscopy are Dr</w:t>
      </w:r>
      <w:r w:rsidR="00CE5EB7">
        <w:t>.</w:t>
      </w:r>
      <w:r w:rsidR="00AA7D89">
        <w:t xml:space="preserve"> J.W. van den Berg</w:t>
      </w:r>
      <w:r w:rsidRPr="00C400A8">
        <w:t xml:space="preserve">, Dr. Rolf </w:t>
      </w:r>
      <w:proofErr w:type="spellStart"/>
      <w:r w:rsidRPr="00C400A8">
        <w:t>Timke</w:t>
      </w:r>
      <w:proofErr w:type="spellEnd"/>
      <w:r w:rsidR="00AA7D89">
        <w:t xml:space="preserve">, Dr. Hans von </w:t>
      </w:r>
      <w:proofErr w:type="spellStart"/>
      <w:r w:rsidR="00AA7D89">
        <w:t>Leden</w:t>
      </w:r>
      <w:proofErr w:type="spellEnd"/>
      <w:r w:rsidRPr="00C400A8">
        <w:t xml:space="preserve">, and Dr. </w:t>
      </w:r>
      <w:proofErr w:type="spellStart"/>
      <w:r w:rsidRPr="00C400A8">
        <w:t>Elimar</w:t>
      </w:r>
      <w:proofErr w:type="spellEnd"/>
      <w:r w:rsidRPr="00C400A8">
        <w:t xml:space="preserve"> </w:t>
      </w:r>
      <w:r w:rsidR="00AA7D89">
        <w:t xml:space="preserve">from </w:t>
      </w:r>
      <w:r w:rsidR="00AA7D89" w:rsidRPr="00C400A8">
        <w:t xml:space="preserve">the University of Groningen, </w:t>
      </w:r>
      <w:r w:rsidR="00AA7D89">
        <w:t xml:space="preserve">the </w:t>
      </w:r>
      <w:r w:rsidR="00AA7D89" w:rsidRPr="00C400A8">
        <w:t>University of Hamburg, the University of California, and Erlanger</w:t>
      </w:r>
      <w:r w:rsidR="00AA7D89">
        <w:t xml:space="preserve">, respectively. </w:t>
      </w:r>
      <w:r w:rsidRPr="00C400A8">
        <w:t xml:space="preserve">They have written the first definitive book on stroboscopic examination of the larynx in 1960. Many principles of modern stroboscopic devices </w:t>
      </w:r>
      <w:r w:rsidR="00D73E6C">
        <w:t xml:space="preserve">are </w:t>
      </w:r>
      <w:r w:rsidRPr="00C400A8">
        <w:t>base</w:t>
      </w:r>
      <w:r w:rsidR="00D73E6C">
        <w:t>d</w:t>
      </w:r>
      <w:r w:rsidR="00AA7D89">
        <w:t xml:space="preserve"> on the early to mid-1900s innovatio</w:t>
      </w:r>
      <w:r w:rsidR="005E4A83">
        <w:t>n</w:t>
      </w:r>
      <w:r w:rsidR="00E95EA8">
        <w:t>s</w:t>
      </w:r>
      <w:r w:rsidR="005E4A83">
        <w:t xml:space="preserve"> in </w:t>
      </w:r>
      <w:r w:rsidR="005D64D1">
        <w:t xml:space="preserve">the </w:t>
      </w:r>
      <w:r w:rsidR="005E4A83">
        <w:t>usage of stroboscopic light for producing still images of moving objects</w:t>
      </w:r>
      <w:r w:rsidR="00AA7D89">
        <w:t>. Plateau, a scientist, suggested that</w:t>
      </w:r>
      <w:r w:rsidR="00DE6997">
        <w:t xml:space="preserve"> an intermittent flash</w:t>
      </w:r>
      <w:r w:rsidR="00AA7D89">
        <w:t xml:space="preserve"> can be used to</w:t>
      </w:r>
      <w:r w:rsidRPr="00C400A8">
        <w:t xml:space="preserve"> illuminate moving objects</w:t>
      </w:r>
      <w:r w:rsidR="00DE6997">
        <w:t xml:space="preserve"> to produce a stationary image</w:t>
      </w:r>
      <w:r w:rsidRPr="00C400A8">
        <w:t>,</w:t>
      </w:r>
      <w:r w:rsidR="00362AFB">
        <w:t xml:space="preserve"> and H.E. Edgerton</w:t>
      </w:r>
      <w:r w:rsidR="00AA7D89">
        <w:t xml:space="preserve"> developed </w:t>
      </w:r>
      <w:r w:rsidRPr="00C400A8">
        <w:t xml:space="preserve">gas discharge tubes for stroboscopy using an oscillator that controls the frequency of the discharge and the rate of flashing. </w:t>
      </w:r>
    </w:p>
    <w:p w14:paraId="6CD8C6F7" w14:textId="77777777" w:rsidR="00CE5EB7" w:rsidRDefault="00A85D88" w:rsidP="00D73E6C">
      <w:r w:rsidRPr="00C400A8">
        <w:t xml:space="preserve">The </w:t>
      </w:r>
      <w:r w:rsidRPr="00CE5EB7">
        <w:rPr>
          <w:i/>
          <w:iCs/>
        </w:rPr>
        <w:t>Talbot’s law</w:t>
      </w:r>
      <w:r w:rsidRPr="00C400A8">
        <w:t xml:space="preserve"> defines that images linger </w:t>
      </w:r>
      <w:r>
        <w:t>in</w:t>
      </w:r>
      <w:r w:rsidRPr="00C400A8">
        <w:t xml:space="preserve"> front of the retina for 0.2 seconds after exposure; therefore, to produce the illusion of </w:t>
      </w:r>
      <w:r>
        <w:t>a</w:t>
      </w:r>
      <w:r w:rsidRPr="00C400A8">
        <w:t xml:space="preserve"> continuous image, sequential images (representing an object in motion) at the interval of fewer than 0.2 seconds are needed. Another concept is correspondence, in which analysis of a corresponding portion of sequential images produces an illusion of motion on the representation of still images.</w:t>
      </w:r>
    </w:p>
    <w:p w14:paraId="5355E4AB" w14:textId="77777777" w:rsidR="00C400A8" w:rsidRPr="00C400A8" w:rsidRDefault="00CE5EB7" w:rsidP="00D73E6C">
      <w:r>
        <w:t>A</w:t>
      </w:r>
      <w:r w:rsidR="00A85D88" w:rsidRPr="00C400A8">
        <w:t xml:space="preserve"> characteristic of the visual system is </w:t>
      </w:r>
      <w:r>
        <w:t>that it</w:t>
      </w:r>
      <w:r w:rsidR="00A85D88" w:rsidRPr="00C400A8">
        <w:t xml:space="preserve"> permits</w:t>
      </w:r>
      <w:r>
        <w:t xml:space="preserve"> the</w:t>
      </w:r>
      <w:r w:rsidR="00A85D88" w:rsidRPr="00C400A8">
        <w:t xml:space="preserve"> interpretation of a series of slightly-altered still images by filling in the gaps between frames and present it as a continuous image. Based on all these laws, and improvements in audio and video recording technologies</w:t>
      </w:r>
      <w:r>
        <w:t>,</w:t>
      </w:r>
      <w:r w:rsidR="00A85D88" w:rsidRPr="00C400A8">
        <w:t xml:space="preserve"> and subsequent innovation in optical image resolution and fiberoptic light-source intensity, modern video stroboscopic unit produces a sharp, brightly illuminated and magnified image of vibrating vocal cords.</w:t>
      </w:r>
    </w:p>
    <w:p w14:paraId="2132668A" w14:textId="13D0236A" w:rsidR="00C400A8" w:rsidRPr="00D73E6C" w:rsidRDefault="00A85D88" w:rsidP="00D73E6C">
      <w:pPr>
        <w:rPr>
          <w:b/>
        </w:rPr>
      </w:pPr>
      <w:r w:rsidRPr="00D73E6C">
        <w:rPr>
          <w:b/>
        </w:rPr>
        <w:t xml:space="preserve">How </w:t>
      </w:r>
      <w:r w:rsidR="00E95EA8">
        <w:rPr>
          <w:b/>
        </w:rPr>
        <w:t>D</w:t>
      </w:r>
      <w:r w:rsidR="00362AFB">
        <w:rPr>
          <w:b/>
        </w:rPr>
        <w:t xml:space="preserve">oes </w:t>
      </w:r>
      <w:r w:rsidR="00E95EA8">
        <w:rPr>
          <w:b/>
        </w:rPr>
        <w:t>I</w:t>
      </w:r>
      <w:r w:rsidR="00362AFB">
        <w:rPr>
          <w:b/>
        </w:rPr>
        <w:t xml:space="preserve">t </w:t>
      </w:r>
      <w:r w:rsidR="00E95EA8">
        <w:rPr>
          <w:b/>
        </w:rPr>
        <w:t>W</w:t>
      </w:r>
      <w:r w:rsidRPr="00D73E6C">
        <w:rPr>
          <w:b/>
        </w:rPr>
        <w:t>ork</w:t>
      </w:r>
      <w:r w:rsidR="00D73E6C" w:rsidRPr="00D73E6C">
        <w:rPr>
          <w:b/>
        </w:rPr>
        <w:t>?</w:t>
      </w:r>
    </w:p>
    <w:p w14:paraId="25947D9F" w14:textId="77777777" w:rsidR="00143764" w:rsidRDefault="00A85D88" w:rsidP="00D73E6C">
      <w:r w:rsidRPr="00C400A8">
        <w:t xml:space="preserve">In strobolaryngoscope, intermittent light flashes </w:t>
      </w:r>
      <w:r w:rsidR="00C043EB">
        <w:t>depending upon</w:t>
      </w:r>
      <w:r w:rsidRPr="00C400A8">
        <w:t xml:space="preserve"> the frequency of vocal</w:t>
      </w:r>
      <w:r w:rsidR="00CE5EB7">
        <w:t xml:space="preserve"> cord</w:t>
      </w:r>
      <w:r w:rsidRPr="00C400A8">
        <w:t xml:space="preserve"> vibration are thrown on vocal cords. This produces a clear, still image of each vibratory cycle. If the frequency of flashes is less than the vibration </w:t>
      </w:r>
      <w:r w:rsidR="00C043EB">
        <w:t xml:space="preserve">frequency </w:t>
      </w:r>
      <w:r w:rsidRPr="00C400A8">
        <w:t xml:space="preserve">of the vocal fold, it results in a delay in the portion of each vibratory cycle illuminated, producing an illusion of slow motion. Healthy vocal cords don't produce periodic vibratory motion. Thus, the pattern viewed by </w:t>
      </w:r>
      <w:r w:rsidRPr="00C400A8">
        <w:lastRenderedPageBreak/>
        <w:t xml:space="preserve">strabolaryngoscope is an average of </w:t>
      </w:r>
      <w:r w:rsidR="00D73E6C" w:rsidRPr="00C400A8">
        <w:t>many successive nonidentical vibratory cycles</w:t>
      </w:r>
      <w:r w:rsidRPr="00C400A8">
        <w:t xml:space="preserve"> and is not truly a detailed demonstration of the individual cycle.</w:t>
      </w:r>
    </w:p>
    <w:p w14:paraId="4CA40D29" w14:textId="77777777" w:rsidR="00143764" w:rsidRDefault="00143764" w:rsidP="00D73E6C"/>
    <w:p w14:paraId="4C99B3E9" w14:textId="77777777" w:rsidR="00143764" w:rsidRPr="00E95EA8" w:rsidRDefault="00A85D88" w:rsidP="00D73E6C">
      <w:pPr>
        <w:rPr>
          <w:b/>
          <w:bCs/>
        </w:rPr>
      </w:pPr>
      <w:r w:rsidRPr="00E95EA8">
        <w:rPr>
          <w:b/>
          <w:bCs/>
        </w:rPr>
        <w:t>References:</w:t>
      </w:r>
    </w:p>
    <w:p w14:paraId="3F97DF91" w14:textId="77777777" w:rsidR="00143764" w:rsidRDefault="00A85D88" w:rsidP="00E95EA8">
      <w:pPr>
        <w:pStyle w:val="ListParagraph"/>
        <w:numPr>
          <w:ilvl w:val="0"/>
          <w:numId w:val="1"/>
        </w:numPr>
      </w:pPr>
      <w:r w:rsidRPr="00C400A8">
        <w:t xml:space="preserve">Stroboscopy: Overview, Background and Surgical Principle .... </w:t>
      </w:r>
      <w:hyperlink r:id="rId6" w:history="1">
        <w:r w:rsidR="005D64D1" w:rsidRPr="00583BD1">
          <w:rPr>
            <w:rStyle w:val="Hyperlink"/>
          </w:rPr>
          <w:t>https://emedicine.medscape.com/article/866178-overview</w:t>
        </w:r>
      </w:hyperlink>
    </w:p>
    <w:p w14:paraId="1EB91269" w14:textId="77777777" w:rsidR="00E95EA8" w:rsidRDefault="005D64D1" w:rsidP="00E95EA8">
      <w:pPr>
        <w:pStyle w:val="ListParagraph"/>
        <w:numPr>
          <w:ilvl w:val="0"/>
          <w:numId w:val="1"/>
        </w:numPr>
      </w:pPr>
      <w:r>
        <w:t>The history of laryngeal imaging</w:t>
      </w:r>
      <w:r w:rsidR="00E95EA8">
        <w:t>.</w:t>
      </w:r>
    </w:p>
    <w:p w14:paraId="0478B7EF" w14:textId="159BEC04" w:rsidR="005D64D1" w:rsidRDefault="009B659E" w:rsidP="00E95EA8">
      <w:pPr>
        <w:pStyle w:val="ListParagraph"/>
      </w:pPr>
      <w:hyperlink r:id="rId7" w:anchor="c001_r074" w:history="1">
        <w:r w:rsidR="00E95EA8" w:rsidRPr="00933C70">
          <w:rPr>
            <w:rStyle w:val="Hyperlink"/>
          </w:rPr>
          <w:t>https://entokey.com/the-history-of-laryngeal-imaging/#c001_r074</w:t>
        </w:r>
      </w:hyperlink>
    </w:p>
    <w:p w14:paraId="26350B5E" w14:textId="77777777" w:rsidR="00143764" w:rsidRDefault="00143764" w:rsidP="00D73E6C"/>
    <w:sectPr w:rsidR="00143764" w:rsidSect="0014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4004"/>
    <w:multiLevelType w:val="hybridMultilevel"/>
    <w:tmpl w:val="53542B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DY3MDAwNzQ0MjFU0lEKTi0uzszPAykwrgUA8P5NoiwAAAA="/>
  </w:docVars>
  <w:rsids>
    <w:rsidRoot w:val="00FC4DD3"/>
    <w:rsid w:val="00082BD4"/>
    <w:rsid w:val="000C489E"/>
    <w:rsid w:val="00143764"/>
    <w:rsid w:val="00157383"/>
    <w:rsid w:val="001C3D56"/>
    <w:rsid w:val="001F4774"/>
    <w:rsid w:val="00362AFB"/>
    <w:rsid w:val="00473989"/>
    <w:rsid w:val="005D64D1"/>
    <w:rsid w:val="005E4A83"/>
    <w:rsid w:val="00687448"/>
    <w:rsid w:val="00803A83"/>
    <w:rsid w:val="00914C7D"/>
    <w:rsid w:val="009B659E"/>
    <w:rsid w:val="009F56AF"/>
    <w:rsid w:val="00A85D88"/>
    <w:rsid w:val="00AA7D89"/>
    <w:rsid w:val="00BD19F1"/>
    <w:rsid w:val="00C043EB"/>
    <w:rsid w:val="00C400A8"/>
    <w:rsid w:val="00CE5EB7"/>
    <w:rsid w:val="00D05977"/>
    <w:rsid w:val="00D15221"/>
    <w:rsid w:val="00D73E6C"/>
    <w:rsid w:val="00DE6997"/>
    <w:rsid w:val="00E1611C"/>
    <w:rsid w:val="00E675EF"/>
    <w:rsid w:val="00E95EA8"/>
    <w:rsid w:val="00FC4DD3"/>
    <w:rsid w:val="00FC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71BA"/>
  <w15:docId w15:val="{E9FB7539-AE4E-45C4-AB82-69755355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764"/>
  </w:style>
  <w:style w:type="paragraph" w:styleId="Heading2">
    <w:name w:val="heading 2"/>
    <w:basedOn w:val="Normal"/>
    <w:link w:val="Heading2Char"/>
    <w:uiPriority w:val="9"/>
    <w:qFormat/>
    <w:rsid w:val="00FC4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D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DD3"/>
    <w:rPr>
      <w:color w:val="0000FF"/>
      <w:u w:val="single"/>
    </w:rPr>
  </w:style>
  <w:style w:type="character" w:customStyle="1" w:styleId="mw-headline">
    <w:name w:val="mw-headline"/>
    <w:basedOn w:val="DefaultParagraphFont"/>
    <w:rsid w:val="00FC4DD3"/>
  </w:style>
  <w:style w:type="character" w:customStyle="1" w:styleId="mw-editsection">
    <w:name w:val="mw-editsection"/>
    <w:basedOn w:val="DefaultParagraphFont"/>
    <w:rsid w:val="00FC4DD3"/>
  </w:style>
  <w:style w:type="character" w:customStyle="1" w:styleId="mw-editsection-bracket">
    <w:name w:val="mw-editsection-bracket"/>
    <w:basedOn w:val="DefaultParagraphFont"/>
    <w:rsid w:val="00FC4DD3"/>
  </w:style>
  <w:style w:type="paragraph" w:styleId="Title">
    <w:name w:val="Title"/>
    <w:basedOn w:val="Normal"/>
    <w:next w:val="Normal"/>
    <w:link w:val="TitleChar"/>
    <w:uiPriority w:val="10"/>
    <w:qFormat/>
    <w:rsid w:val="00FC7B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eference1">
    <w:name w:val="reference1"/>
    <w:basedOn w:val="Normal"/>
    <w:rsid w:val="005D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E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tokey.com/the-history-of-laryngeal-imag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dicine.medscape.com/article/866178-overview" TargetMode="External"/><Relationship Id="rId5" Type="http://schemas.openxmlformats.org/officeDocument/2006/relationships/hyperlink" Target="https://entokey.com/the-history-of-laryngeal-imag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Christoph Schmitz</cp:lastModifiedBy>
  <cp:revision>2</cp:revision>
  <dcterms:created xsi:type="dcterms:W3CDTF">2020-06-18T17:09:00Z</dcterms:created>
  <dcterms:modified xsi:type="dcterms:W3CDTF">2020-06-18T17:09:00Z</dcterms:modified>
</cp:coreProperties>
</file>